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0055A01" w:rsidRPr="007F1B3D" w14:paraId="18B0F4F9" w14:textId="77777777" w:rsidTr="0721A083">
        <w:trPr>
          <w:trHeight w:val="840"/>
        </w:trPr>
        <w:tc>
          <w:tcPr>
            <w:tcW w:w="2073" w:type="dxa"/>
          </w:tcPr>
          <w:p w14:paraId="65B8EB52" w14:textId="203A120B" w:rsidR="00055A01" w:rsidRPr="007F1B3D" w:rsidRDefault="00055A01" w:rsidP="0721A083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0721A083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02288388" w14:textId="026EDA22" w:rsidR="00055A01" w:rsidRPr="007F1B3D" w:rsidRDefault="00055A01" w:rsidP="0721A08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1A083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5730ABC5" w:rsidR="00055A01" w:rsidRPr="007F1B3D" w:rsidRDefault="00055A01" w:rsidP="0721A08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1A083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6B829CF0" w:rsidR="00055A01" w:rsidRPr="007F1B3D" w:rsidRDefault="00055A01" w:rsidP="0721A08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1A083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05C7D952" w:rsidR="00055A01" w:rsidRPr="007F1B3D" w:rsidRDefault="00055A01" w:rsidP="0721A08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1A083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2031C539" w:rsidR="00055A01" w:rsidRPr="007F1B3D" w:rsidRDefault="00055A01" w:rsidP="0721A083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721A083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3280A6BF" w:rsidR="00055A01" w:rsidRPr="007F1B3D" w:rsidRDefault="00055A01" w:rsidP="0721A08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1A083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4" w:type="dxa"/>
          </w:tcPr>
          <w:p w14:paraId="2F0CCA13" w14:textId="773CD4CC" w:rsidR="00055A01" w:rsidRPr="007F1B3D" w:rsidRDefault="00055A01" w:rsidP="0721A083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1A083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0721A083">
        <w:trPr>
          <w:trHeight w:val="1605"/>
        </w:trPr>
        <w:tc>
          <w:tcPr>
            <w:tcW w:w="2073" w:type="dxa"/>
          </w:tcPr>
          <w:p w14:paraId="5ACB8D88" w14:textId="3F2F3F20" w:rsidR="007F1B3D" w:rsidRPr="007F1B3D" w:rsidRDefault="7A78DBB8" w:rsidP="0721A08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the /ay/ sound spelt </w:t>
            </w:r>
            <w:proofErr w:type="spellStart"/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ey</w:t>
            </w:r>
            <w:proofErr w:type="spellEnd"/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4E0182A2" w14:textId="2BEA1951" w:rsidR="00F5301E" w:rsidRPr="007F1B3D" w:rsidRDefault="7A78DBB8" w:rsidP="0721A08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the /ay/ sound spelt </w:t>
            </w:r>
            <w:proofErr w:type="spellStart"/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ey</w:t>
            </w:r>
            <w:proofErr w:type="spellEnd"/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2E3058BD" w:rsidR="00055A01" w:rsidRPr="007F1B3D" w:rsidRDefault="7A78DBB8" w:rsidP="0721A08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the /ay/ sound spelt </w:t>
            </w:r>
            <w:proofErr w:type="spellStart"/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ey</w:t>
            </w:r>
            <w:proofErr w:type="spellEnd"/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2E91DE4B" w:rsidR="00055A01" w:rsidRPr="007F1B3D" w:rsidRDefault="7A78DBB8" w:rsidP="0721A08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the /ay/ sound spelt </w:t>
            </w:r>
            <w:proofErr w:type="spellStart"/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ey</w:t>
            </w:r>
            <w:proofErr w:type="spellEnd"/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1EB27840" w:rsidR="00055A01" w:rsidRPr="007F1B3D" w:rsidRDefault="7A78DBB8" w:rsidP="0721A08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the /ay/ sound spelt </w:t>
            </w:r>
            <w:proofErr w:type="spellStart"/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ey</w:t>
            </w:r>
            <w:proofErr w:type="spellEnd"/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703017CE" w:rsidR="00055A01" w:rsidRPr="007F1B3D" w:rsidRDefault="7A78DBB8" w:rsidP="0721A08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the /ay/ sound spelt </w:t>
            </w:r>
            <w:proofErr w:type="spellStart"/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ey</w:t>
            </w:r>
            <w:proofErr w:type="spellEnd"/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45207817" w:rsidR="00055A01" w:rsidRPr="007F1B3D" w:rsidRDefault="7A78DBB8" w:rsidP="0721A08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the /ay/ sound spelt </w:t>
            </w:r>
            <w:proofErr w:type="spellStart"/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ey</w:t>
            </w:r>
            <w:proofErr w:type="spellEnd"/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4" w:type="dxa"/>
          </w:tcPr>
          <w:p w14:paraId="60B5B034" w14:textId="46D44EE9" w:rsidR="00055A01" w:rsidRPr="007F1B3D" w:rsidRDefault="7A78DBB8" w:rsidP="0721A083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with the /ay/ sound spelt </w:t>
            </w:r>
            <w:proofErr w:type="spellStart"/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ey</w:t>
            </w:r>
            <w:proofErr w:type="spellEnd"/>
            <w:r w:rsidRPr="0721A08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0721A083">
        <w:tc>
          <w:tcPr>
            <w:tcW w:w="2073" w:type="dxa"/>
          </w:tcPr>
          <w:p w14:paraId="3BD156FC" w14:textId="38A63849" w:rsidR="004067B1" w:rsidRPr="007F1B3D" w:rsidRDefault="7A78DBB8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they</w:t>
            </w:r>
          </w:p>
          <w:p w14:paraId="0DC957DF" w14:textId="7B1DBF86" w:rsidR="004067B1" w:rsidRPr="007F1B3D" w:rsidRDefault="7A78DBB8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obey</w:t>
            </w:r>
          </w:p>
          <w:p w14:paraId="085BF2CE" w14:textId="594B3F80" w:rsidR="004067B1" w:rsidRPr="007F1B3D" w:rsidRDefault="7A78DBB8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prey</w:t>
            </w:r>
          </w:p>
          <w:p w14:paraId="3FA01F23" w14:textId="316EA6DF" w:rsidR="004067B1" w:rsidRPr="007F1B3D" w:rsidRDefault="7A78DBB8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grey</w:t>
            </w:r>
          </w:p>
          <w:p w14:paraId="43DA1201" w14:textId="3CCD0394" w:rsidR="004067B1" w:rsidRPr="007F1B3D" w:rsidRDefault="7A78DBB8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survey</w:t>
            </w:r>
          </w:p>
          <w:p w14:paraId="7E946087" w14:textId="1EE87B43" w:rsidR="004067B1" w:rsidRPr="007F1B3D" w:rsidRDefault="7A78DBB8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disobey</w:t>
            </w:r>
          </w:p>
          <w:p w14:paraId="00FBBEBD" w14:textId="1CFF931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convey</w:t>
            </w:r>
          </w:p>
          <w:p w14:paraId="6BF1C4C8" w14:textId="6CF40FE7" w:rsidR="004067B1" w:rsidRPr="007F1B3D" w:rsidRDefault="7A78DBB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hey</w:t>
            </w:r>
          </w:p>
        </w:tc>
        <w:tc>
          <w:tcPr>
            <w:tcW w:w="2073" w:type="dxa"/>
          </w:tcPr>
          <w:p w14:paraId="045504A9" w14:textId="38A63849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they</w:t>
            </w:r>
          </w:p>
          <w:p w14:paraId="04C92624" w14:textId="7B1DBF86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obey</w:t>
            </w:r>
          </w:p>
          <w:p w14:paraId="546B8046" w14:textId="594B3F80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prey</w:t>
            </w:r>
          </w:p>
          <w:p w14:paraId="4C2B3AC0" w14:textId="316EA6DF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grey</w:t>
            </w:r>
          </w:p>
          <w:p w14:paraId="3CE107F4" w14:textId="3CCD039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survey</w:t>
            </w:r>
          </w:p>
          <w:p w14:paraId="71C4E0EC" w14:textId="1EE87B43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disobey</w:t>
            </w:r>
          </w:p>
          <w:p w14:paraId="4B91F665" w14:textId="1CFF931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convey</w:t>
            </w:r>
          </w:p>
          <w:p w14:paraId="35171BA0" w14:textId="102F52C6" w:rsidR="004067B1" w:rsidRPr="007F1B3D" w:rsidRDefault="7A78DBB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721A083">
              <w:rPr>
                <w:sz w:val="25"/>
                <w:szCs w:val="25"/>
              </w:rPr>
              <w:t>hey</w:t>
            </w:r>
          </w:p>
        </w:tc>
        <w:tc>
          <w:tcPr>
            <w:tcW w:w="2073" w:type="dxa"/>
          </w:tcPr>
          <w:p w14:paraId="25163240" w14:textId="38A63849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they</w:t>
            </w:r>
          </w:p>
          <w:p w14:paraId="24288EC6" w14:textId="7B1DBF86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obey</w:t>
            </w:r>
          </w:p>
          <w:p w14:paraId="0B8603A0" w14:textId="594B3F80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prey</w:t>
            </w:r>
          </w:p>
          <w:p w14:paraId="2B7ED4EE" w14:textId="316EA6DF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grey</w:t>
            </w:r>
          </w:p>
          <w:p w14:paraId="21429F61" w14:textId="3CCD039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survey</w:t>
            </w:r>
          </w:p>
          <w:p w14:paraId="6BFB7E4C" w14:textId="1EE87B43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disobey</w:t>
            </w:r>
          </w:p>
          <w:p w14:paraId="2DB4945F" w14:textId="1CFF931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convey</w:t>
            </w:r>
          </w:p>
          <w:p w14:paraId="528BA36A" w14:textId="5C1BD4E7" w:rsidR="004067B1" w:rsidRPr="007F1B3D" w:rsidRDefault="7A78DBB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721A083">
              <w:rPr>
                <w:sz w:val="25"/>
                <w:szCs w:val="25"/>
              </w:rPr>
              <w:t>hey</w:t>
            </w:r>
          </w:p>
        </w:tc>
        <w:tc>
          <w:tcPr>
            <w:tcW w:w="2073" w:type="dxa"/>
          </w:tcPr>
          <w:p w14:paraId="717D1351" w14:textId="38A63849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they</w:t>
            </w:r>
          </w:p>
          <w:p w14:paraId="7132BFE9" w14:textId="7B1DBF86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obey</w:t>
            </w:r>
          </w:p>
          <w:p w14:paraId="7D732847" w14:textId="594B3F80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prey</w:t>
            </w:r>
          </w:p>
          <w:p w14:paraId="2EC10E95" w14:textId="316EA6DF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grey</w:t>
            </w:r>
          </w:p>
          <w:p w14:paraId="45CD0756" w14:textId="3CCD039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survey</w:t>
            </w:r>
          </w:p>
          <w:p w14:paraId="706AFD3D" w14:textId="1EE87B43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disobey</w:t>
            </w:r>
          </w:p>
          <w:p w14:paraId="3683F1FE" w14:textId="1CFF931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convey</w:t>
            </w:r>
          </w:p>
          <w:p w14:paraId="5208EEA0" w14:textId="11E3DCB7" w:rsidR="004067B1" w:rsidRPr="007F1B3D" w:rsidRDefault="7A78DBB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721A083">
              <w:rPr>
                <w:sz w:val="25"/>
                <w:szCs w:val="25"/>
              </w:rPr>
              <w:t>hey</w:t>
            </w:r>
          </w:p>
        </w:tc>
        <w:tc>
          <w:tcPr>
            <w:tcW w:w="2073" w:type="dxa"/>
          </w:tcPr>
          <w:p w14:paraId="052331BA" w14:textId="38A63849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they</w:t>
            </w:r>
          </w:p>
          <w:p w14:paraId="77952A99" w14:textId="7B1DBF86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obey</w:t>
            </w:r>
          </w:p>
          <w:p w14:paraId="5D2EF131" w14:textId="594B3F80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prey</w:t>
            </w:r>
          </w:p>
          <w:p w14:paraId="2769D37A" w14:textId="316EA6DF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grey</w:t>
            </w:r>
          </w:p>
          <w:p w14:paraId="65529EA7" w14:textId="3CCD039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survey</w:t>
            </w:r>
          </w:p>
          <w:p w14:paraId="25D07DC5" w14:textId="1EE87B43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disobey</w:t>
            </w:r>
          </w:p>
          <w:p w14:paraId="6FF102FA" w14:textId="1CFF931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convey</w:t>
            </w:r>
          </w:p>
          <w:p w14:paraId="3BB75727" w14:textId="6B20D568" w:rsidR="004067B1" w:rsidRPr="007F1B3D" w:rsidRDefault="7A78DBB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721A083">
              <w:rPr>
                <w:sz w:val="25"/>
                <w:szCs w:val="25"/>
              </w:rPr>
              <w:t>hey</w:t>
            </w:r>
          </w:p>
        </w:tc>
        <w:tc>
          <w:tcPr>
            <w:tcW w:w="2073" w:type="dxa"/>
          </w:tcPr>
          <w:p w14:paraId="70217B0A" w14:textId="38A63849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they</w:t>
            </w:r>
          </w:p>
          <w:p w14:paraId="64AA5187" w14:textId="7B1DBF86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obey</w:t>
            </w:r>
          </w:p>
          <w:p w14:paraId="653DDEF1" w14:textId="594B3F80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prey</w:t>
            </w:r>
          </w:p>
          <w:p w14:paraId="35C2E18D" w14:textId="316EA6DF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grey</w:t>
            </w:r>
          </w:p>
          <w:p w14:paraId="432F961D" w14:textId="3CCD039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survey</w:t>
            </w:r>
          </w:p>
          <w:p w14:paraId="3355703A" w14:textId="1EE87B43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disobey</w:t>
            </w:r>
          </w:p>
          <w:p w14:paraId="1C369417" w14:textId="1CFF931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convey</w:t>
            </w:r>
          </w:p>
          <w:p w14:paraId="039743A5" w14:textId="1EF6C313" w:rsidR="004067B1" w:rsidRPr="007F1B3D" w:rsidRDefault="7A78DBB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721A083">
              <w:rPr>
                <w:sz w:val="25"/>
                <w:szCs w:val="25"/>
              </w:rPr>
              <w:t>hey</w:t>
            </w:r>
          </w:p>
        </w:tc>
        <w:tc>
          <w:tcPr>
            <w:tcW w:w="2073" w:type="dxa"/>
          </w:tcPr>
          <w:p w14:paraId="4DE27068" w14:textId="38A63849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they</w:t>
            </w:r>
          </w:p>
          <w:p w14:paraId="1CE9C9D5" w14:textId="7B1DBF86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obey</w:t>
            </w:r>
          </w:p>
          <w:p w14:paraId="7496909A" w14:textId="594B3F80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prey</w:t>
            </w:r>
          </w:p>
          <w:p w14:paraId="762F68EE" w14:textId="316EA6DF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grey</w:t>
            </w:r>
          </w:p>
          <w:p w14:paraId="4A1ADBA4" w14:textId="3CCD039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survey</w:t>
            </w:r>
          </w:p>
          <w:p w14:paraId="3BE33087" w14:textId="1EE87B43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disobey</w:t>
            </w:r>
          </w:p>
          <w:p w14:paraId="181CB6A1" w14:textId="1CFF931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convey</w:t>
            </w:r>
          </w:p>
          <w:p w14:paraId="5D0AC790" w14:textId="2DB909A1" w:rsidR="004067B1" w:rsidRPr="007F1B3D" w:rsidRDefault="7A78DBB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721A083">
              <w:rPr>
                <w:sz w:val="25"/>
                <w:szCs w:val="25"/>
              </w:rPr>
              <w:t>hey</w:t>
            </w:r>
          </w:p>
        </w:tc>
        <w:tc>
          <w:tcPr>
            <w:tcW w:w="2074" w:type="dxa"/>
          </w:tcPr>
          <w:p w14:paraId="543DF361" w14:textId="38A63849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they</w:t>
            </w:r>
          </w:p>
          <w:p w14:paraId="13623B35" w14:textId="7B1DBF86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obey</w:t>
            </w:r>
          </w:p>
          <w:p w14:paraId="07E5CA91" w14:textId="594B3F80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prey</w:t>
            </w:r>
          </w:p>
          <w:p w14:paraId="61D7F00B" w14:textId="316EA6DF" w:rsidR="004067B1" w:rsidRPr="007F1B3D" w:rsidRDefault="7A78DBB8" w:rsidP="7A78DBB8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grey</w:t>
            </w:r>
          </w:p>
          <w:p w14:paraId="285955A9" w14:textId="3CCD039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survey</w:t>
            </w:r>
          </w:p>
          <w:p w14:paraId="2786C07B" w14:textId="1EE87B43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disobey</w:t>
            </w:r>
          </w:p>
          <w:p w14:paraId="360B5675" w14:textId="1CFF9314" w:rsidR="004067B1" w:rsidRPr="007F1B3D" w:rsidRDefault="7A78DBB8" w:rsidP="7A78DBB8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78DBB8">
              <w:rPr>
                <w:sz w:val="25"/>
                <w:szCs w:val="25"/>
              </w:rPr>
              <w:t>convey</w:t>
            </w:r>
          </w:p>
          <w:p w14:paraId="0196C91E" w14:textId="05D02927" w:rsidR="004067B1" w:rsidRPr="007F1B3D" w:rsidRDefault="7A78DBB8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0721A083">
              <w:rPr>
                <w:sz w:val="25"/>
                <w:szCs w:val="25"/>
              </w:rPr>
              <w:t>hey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DD107E" w14:paraId="1955DA07" w14:textId="77777777">
        <w:tc>
          <w:tcPr>
            <w:tcW w:w="3828" w:type="dxa"/>
            <w:hideMark/>
          </w:tcPr>
          <w:p w14:paraId="585E6EE2" w14:textId="77777777" w:rsidR="00DD107E" w:rsidRDefault="00DD107E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9D0B8F5" w14:textId="77777777" w:rsidR="00DD107E" w:rsidRDefault="00DD107E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17545537" w14:textId="77777777" w:rsidR="00DD107E" w:rsidRDefault="00DD107E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565A1181" w:rsidR="002A0AAA" w:rsidRPr="006C16A6" w:rsidRDefault="002A0AAA" w:rsidP="00DD107E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AC84D3B6-4471-4A5F-AA6E-FF544F05AB01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2374528B-3DBB-4F0B-84B9-2CEC00241AC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2A0AAA"/>
    <w:rsid w:val="00385881"/>
    <w:rsid w:val="004067B1"/>
    <w:rsid w:val="0043474A"/>
    <w:rsid w:val="00477C31"/>
    <w:rsid w:val="00634ACC"/>
    <w:rsid w:val="006C16A6"/>
    <w:rsid w:val="006D232F"/>
    <w:rsid w:val="007F1B3D"/>
    <w:rsid w:val="009A222C"/>
    <w:rsid w:val="00A37D62"/>
    <w:rsid w:val="00B5A19D"/>
    <w:rsid w:val="00DD107E"/>
    <w:rsid w:val="00F5301E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21A083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E0F0B3B"/>
    <w:rsid w:val="1E48BF77"/>
    <w:rsid w:val="1E7BB241"/>
    <w:rsid w:val="1F1B7833"/>
    <w:rsid w:val="1F4AC50D"/>
    <w:rsid w:val="20C064F1"/>
    <w:rsid w:val="229CA36B"/>
    <w:rsid w:val="2404485C"/>
    <w:rsid w:val="2502650E"/>
    <w:rsid w:val="2507A6FC"/>
    <w:rsid w:val="25A90CFA"/>
    <w:rsid w:val="2707EBC6"/>
    <w:rsid w:val="274CF124"/>
    <w:rsid w:val="27833CF2"/>
    <w:rsid w:val="27911332"/>
    <w:rsid w:val="280D84DF"/>
    <w:rsid w:val="282FDA10"/>
    <w:rsid w:val="28F0DD0A"/>
    <w:rsid w:val="29DC351A"/>
    <w:rsid w:val="2A7840CE"/>
    <w:rsid w:val="2ABB589F"/>
    <w:rsid w:val="2B9C2C48"/>
    <w:rsid w:val="2BE28ABE"/>
    <w:rsid w:val="2C334104"/>
    <w:rsid w:val="2C8501C5"/>
    <w:rsid w:val="2CDD6A2D"/>
    <w:rsid w:val="2D37FCA9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C754B4A"/>
    <w:rsid w:val="3CBED5C0"/>
    <w:rsid w:val="3D33EA02"/>
    <w:rsid w:val="3E108FC6"/>
    <w:rsid w:val="3E111BAB"/>
    <w:rsid w:val="3E912F58"/>
    <w:rsid w:val="3FACEC0C"/>
    <w:rsid w:val="415606C8"/>
    <w:rsid w:val="41ABC1D9"/>
    <w:rsid w:val="41C0DEBD"/>
    <w:rsid w:val="42B1EDB1"/>
    <w:rsid w:val="4347923A"/>
    <w:rsid w:val="435CAF1E"/>
    <w:rsid w:val="4420193B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8E2F97"/>
    <w:rsid w:val="53DFD302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DD107E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DD107E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D107E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2026-03-12T13:22:00Z</dcterms:modified>
</cp:coreProperties>
</file>